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CA485" w14:textId="77777777" w:rsidR="00BB19D2" w:rsidRDefault="00000000">
      <w:pPr>
        <w:pStyle w:val="Nzev"/>
      </w:pPr>
      <w:r>
        <w:t>Pravidla soutěže EVmoto</w:t>
      </w:r>
    </w:p>
    <w:p w14:paraId="28105989" w14:textId="77777777" w:rsidR="00BB19D2" w:rsidRDefault="00000000">
      <w:pPr>
        <w:spacing w:after="260"/>
      </w:pPr>
      <w:r>
        <w:rPr>
          <w:b/>
          <w:color w:val="187A8A"/>
          <w:sz w:val="28"/>
        </w:rPr>
        <w:t>Vyhraj elektrickou motorku na celý víkend</w:t>
      </w:r>
    </w:p>
    <w:p w14:paraId="1647A0BB" w14:textId="77777777" w:rsidR="00BB19D2" w:rsidRDefault="00000000">
      <w:r>
        <w:t>Tato pravidla upravují účast v soutěži EVmoto na Instagramu a Facebooku, výběr výherce a čerpání výhry. Soutěž probíhá od zveřejnění soutěžního příspěvku do 30. října 2026 ve 23:59 hodin.</w:t>
      </w:r>
    </w:p>
    <w:p w14:paraId="54EDF61B" w14:textId="77777777" w:rsidR="00BB19D2" w:rsidRDefault="00000000">
      <w:pPr>
        <w:pStyle w:val="Nadpis1"/>
      </w:pPr>
      <w:r>
        <w:t>1. Pořadatel</w:t>
      </w:r>
    </w:p>
    <w:p w14:paraId="48075149" w14:textId="77777777" w:rsidR="00BB19D2" w:rsidRDefault="00000000">
      <w:r>
        <w:t>Pořadatelem soutěže je společnost IRON SYSTEM a.s., IČO 04285654, se sídlem Karlov 2223, 594 01 Velké Meziříčí (dále jen „pořadatel“). Kontaktní e-mail: evmoto@ironsystem.cz, telefon: +420 603 715 755.</w:t>
      </w:r>
    </w:p>
    <w:p w14:paraId="5BC63170" w14:textId="77777777" w:rsidR="00BB19D2" w:rsidRDefault="00000000">
      <w:pPr>
        <w:pStyle w:val="Nadpis1"/>
      </w:pPr>
      <w:r>
        <w:t>2. Doba a místo konání</w:t>
      </w:r>
    </w:p>
    <w:p w14:paraId="5D63804F" w14:textId="77777777" w:rsidR="00BB19D2" w:rsidRDefault="00000000">
      <w:r>
        <w:t>Soutěž probíhá od zveřejnění soutěžního příspěvku na oficiálním profilu EVmoto na Instagramu nebo Facebooku do 30. 10. 2026 ve 23:59 hodin. Rozhodující je čas zveřejnění komentáře podle záznamu příslušné platformy. Výherce bude vyhlášen 31. 10. 2026 na profilu EVmoto, na němž byl soutěžní příspěvek zveřejněn.</w:t>
      </w:r>
    </w:p>
    <w:p w14:paraId="4D3E42BF" w14:textId="77777777" w:rsidR="00BB19D2" w:rsidRDefault="00000000">
      <w:pPr>
        <w:pStyle w:val="Nadpis1"/>
      </w:pPr>
      <w:r>
        <w:t>3. Kdo se může zapojit</w:t>
      </w:r>
    </w:p>
    <w:p w14:paraId="68937060" w14:textId="77777777" w:rsidR="00BB19D2" w:rsidRDefault="00000000">
      <w:r>
        <w:t>Soutěže se může zúčastnit fyzická osoba starší 18 let, která má doručovací adresu v České republice, splní tyto podmínky a přijme tato pravidla. Ze soutěže jsou vyloučeni zaměstnanci pořadatele a osoby jim blízké. Účast není podmíněna nákupem.</w:t>
      </w:r>
    </w:p>
    <w:p w14:paraId="7B4B0EA7" w14:textId="77777777" w:rsidR="00BB19D2" w:rsidRDefault="00000000">
      <w:pPr>
        <w:pStyle w:val="Nadpis1"/>
      </w:pPr>
      <w:r>
        <w:t>4. Jak se zapojit</w:t>
      </w:r>
    </w:p>
    <w:p w14:paraId="097E1F92" w14:textId="77777777" w:rsidR="00BB19D2" w:rsidRDefault="00000000">
      <w:r>
        <w:t>Pro zařazení do soutěže účastník v době jejího konání:</w:t>
      </w:r>
    </w:p>
    <w:p w14:paraId="468DE41A" w14:textId="77777777" w:rsidR="00BB19D2" w:rsidRDefault="00000000">
      <w:pPr>
        <w:pStyle w:val="Seznamsodrkami"/>
      </w:pPr>
      <w:r>
        <w:t>sleduje oficiální profil EVmoto na Instagramu nebo Facebooku, na kterém se soutěže účastní;</w:t>
      </w:r>
    </w:p>
    <w:p w14:paraId="4C749EE6" w14:textId="77777777" w:rsidR="00BB19D2" w:rsidRDefault="00000000">
      <w:pPr>
        <w:pStyle w:val="Seznamsodrkami"/>
      </w:pPr>
      <w:r>
        <w:t>označí soutěžní příspěvek tlačítkem „To se mi líbí“;</w:t>
      </w:r>
    </w:p>
    <w:p w14:paraId="3100B526" w14:textId="77777777" w:rsidR="00BB19D2" w:rsidRDefault="00000000">
      <w:pPr>
        <w:pStyle w:val="Seznamsodrkami"/>
      </w:pPr>
      <w:r>
        <w:t>vloží pod soutěžní příspěvek komentář, který odpovídá soutěžní otázce;</w:t>
      </w:r>
    </w:p>
    <w:p w14:paraId="0332333F" w14:textId="77777777" w:rsidR="00BB19D2" w:rsidRDefault="00000000">
      <w:pPr>
        <w:pStyle w:val="Seznamsodrkami"/>
      </w:pPr>
      <w:r>
        <w:t>lajkuje příspěvky EVmoto, zapojuje se do diskuzí u ostatních příspěvků a sdílí soutěž s lidmi, které by elektrické motorky mohly zajímat.</w:t>
      </w:r>
    </w:p>
    <w:p w14:paraId="37E4B375" w14:textId="77777777" w:rsidR="00BB19D2" w:rsidRDefault="00000000">
      <w:r>
        <w:t>Každý účastník může pod soutěžní příspěvek přidat nejvýše 5 komentářů. Každý komentář musí být jeho vlastní, originální a musí odpovídat soutěžní otázce – tak se snaž o ten nejlepší! Duplicitní, nesouvisející, urážlivé nebo protiprávní komentáře se do soutěže nezapočítají. Komentář nesmí porušovat práva třetích osob.</w:t>
      </w:r>
    </w:p>
    <w:p w14:paraId="5BC5527E" w14:textId="77777777" w:rsidR="00BB19D2" w:rsidRDefault="00000000">
      <w:r>
        <w:t>Jeden člověk se může zapojit pouze jednou, a to i v případě, že soutěžní příspěvky zveřejníme na obou platformách. Limit pěti komentářů platí pro účastníka celkem. Účastník odpovídá za to, že jeho profil umožňuje pořadateli ověřit splnění podmínek a kontaktovat jej. Pořadatel může účast vyřadit při jejich nesplnění nebo při zjevném obcházení pravidel.</w:t>
      </w:r>
    </w:p>
    <w:p w14:paraId="3BFA8517" w14:textId="77777777" w:rsidR="00BB19D2" w:rsidRDefault="00000000">
      <w:pPr>
        <w:pStyle w:val="Nadpis1"/>
      </w:pPr>
      <w:r>
        <w:t>5. Výběr a oznámení výherce</w:t>
      </w:r>
    </w:p>
    <w:p w14:paraId="14D08A9E" w14:textId="77777777" w:rsidR="00BB19D2" w:rsidRDefault="00000000">
      <w:r>
        <w:t>Výherce vybere pořadatel ze způsobilých účastníků podle originality, nápaditosti a souvislosti jejich komentářů se soutěžní otázkou. Pořadatel vybírá jednoho účastníka, nikoli jednotlivý komentář; více komentářů proto samo o sobě nezakládá více samostatných účastí. Rozhodnutí pořadatele o výběru je konečné.</w:t>
      </w:r>
    </w:p>
    <w:p w14:paraId="1F6278E9" w14:textId="77777777" w:rsidR="00BB19D2" w:rsidRDefault="00000000">
      <w:r>
        <w:t>Výherce bude vyhlášen 31. 10. 2026 v příspěvku nebo příběhu na příslušném profilu EVmoto a pořadatel jej kontaktuje také soukromou zprávou. Výherce musí do 5 kalendářních dnů od odeslání zprávy potvrdit, že výhru přijímá, a poskytnout údaje nezbytné k jejímu předání. Pokud se ve lhůtě neozve, výhru odmítne nebo nesplňuje pravidla, může pořadatel vybrat náhradního výherce.</w:t>
      </w:r>
    </w:p>
    <w:p w14:paraId="1FC54E40" w14:textId="77777777" w:rsidR="00BB19D2" w:rsidRDefault="00000000">
      <w:pPr>
        <w:pStyle w:val="Nadpis1"/>
      </w:pPr>
      <w:r>
        <w:lastRenderedPageBreak/>
        <w:t>6. Výhra a její čerpání</w:t>
      </w:r>
    </w:p>
    <w:p w14:paraId="6F57AB4A" w14:textId="65BAF76F" w:rsidR="00BB19D2" w:rsidRDefault="00000000">
      <w:r>
        <w:t xml:space="preserve">Výhrou je bezplatné zapůjčení elektrického motocyklu STRIBOR HAWK, nebo podle přání výherce STRIBOR GOSHAWK GT, na jeden víkend. Zapůjčení začíná v pátek v 16:00 hodin a končí v pondělí v 8:00 hodin. Konkrétní víkend výherce dohodne s pořadatelem podle dostupnosti zvoleného motocyklu. Výhru je třeba </w:t>
      </w:r>
      <w:proofErr w:type="spellStart"/>
      <w:r>
        <w:t>čerpat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do 3</w:t>
      </w:r>
      <w:r w:rsidR="001B38D7">
        <w:t>1</w:t>
      </w:r>
      <w:r>
        <w:t xml:space="preserve">. </w:t>
      </w:r>
      <w:r w:rsidR="001B38D7">
        <w:t>3</w:t>
      </w:r>
      <w:r>
        <w:t>. 2027; termín musí být předem potvrzen pořadatelem.</w:t>
      </w:r>
    </w:p>
    <w:p w14:paraId="11531F03" w14:textId="77777777" w:rsidR="00BB19D2" w:rsidRDefault="00000000">
      <w:r>
        <w:t>Motocykl se přebírá a vrací na adrese Sazomín 59. Výherce při převzetí předloží platný doklad totožnosti a splní zákonné podmínky pro řízení zvoleného modelu. Před zapůjčením uzavře s půjčovnou potřebnou smlouvu nebo protokol a bude dodržovat její aktuální provozní a bezpečnostní podmínky.</w:t>
      </w:r>
    </w:p>
    <w:p w14:paraId="3CD96392" w14:textId="77777777" w:rsidR="00BB19D2" w:rsidRDefault="00000000">
      <w:r>
        <w:t>Výherce složí vratnou kauci podle aktuálních podmínek půjčovny EVmoto zveřejněných na www.evmoto.cz/pujcovna/. V době vydání těchto pravidel činí kauce 10 000 Kč pro STRIBOR HAWK i STRIBOR GOSHAWK GT. Kauce se vrací podle podmínek půjčovny po řádném vrácení motocyklu; případné škody nebo jiné závazky se řeší podle smlouvy o zapůjčení. Výhra není směnitelná za peníze ani převoditelná na jinou osobu. Pořadatel může po dohodě s výhercem nabídnout náhradní model obdobné hodnoty, pokud zvolený motocykl nebude dostupný.</w:t>
      </w:r>
    </w:p>
    <w:p w14:paraId="7ACDBBB1" w14:textId="77777777" w:rsidR="00BB19D2" w:rsidRDefault="00000000">
      <w:pPr>
        <w:pStyle w:val="Nadpis1"/>
      </w:pPr>
      <w:r>
        <w:t>7. Osobní údaje</w:t>
      </w:r>
    </w:p>
    <w:p w14:paraId="41A66578" w14:textId="77777777" w:rsidR="00BB19D2" w:rsidRDefault="00000000">
      <w:r>
        <w:t>Správcem osobních údajů účastníků je pořadatel IRON SYSTEM a.s. Pořadatel zpracovává údaje dostupné z veřejného profilu a komentáře pro evidenci účasti a výběr výherce; u výherce dále jméno, kontaktní údaje a údaje potřebné k předání výhry. Účelem je organizace soutěže a splnění souvisejících právních povinností. Právním základem je oprávněný zájem pořadatele na provedení soutěže a u výherce také plnění ujednání o výhře a zákonné povinnosti.</w:t>
      </w:r>
    </w:p>
    <w:p w14:paraId="278F834A" w14:textId="77777777" w:rsidR="00BB19D2" w:rsidRDefault="00000000">
      <w:r>
        <w:t>Údaje budou přístupné pouze osobám, které zajišťují soutěž a předání výhry, a případným smluvním poskytovatelům v potřebném rozsahu. Pořadatel je uchová po dobu nezbytnou k vyřízení soutěže a navazujících nároků a poté po dobu vyžadovanou právními předpisy. Účastník může uplatnit právo na přístup, opravu, výmaz, omezení zpracování, námitku či další práva podle právních předpisů a obrátit se na Úřad pro ochranu osobních údajů. Žádosti lze poslat na evmoto@ironsystem.cz.</w:t>
      </w:r>
    </w:p>
    <w:p w14:paraId="47AC676D" w14:textId="77777777" w:rsidR="00BB19D2" w:rsidRDefault="00000000">
      <w:pPr>
        <w:pStyle w:val="Nadpis1"/>
      </w:pPr>
      <w:r>
        <w:t>8. Instagram a Facebook</w:t>
      </w:r>
    </w:p>
    <w:p w14:paraId="3C08AD9E" w14:textId="77777777" w:rsidR="00BB19D2" w:rsidRDefault="00000000">
      <w:r>
        <w:t>Soutěž není žádným způsobem sponzorována, podporována, spravována ani spojena se společnostmi Meta Platforms, Inc., Instagram ani Facebook. Účastník poskytuje své informace pořadateli, nikoli těmto platformám. Použití Instagramu a Facebooku se současně řídí jejich vlastními podmínkami.</w:t>
      </w:r>
    </w:p>
    <w:p w14:paraId="33F96B41" w14:textId="77777777" w:rsidR="00BB19D2" w:rsidRDefault="00000000">
      <w:pPr>
        <w:pStyle w:val="Nadpis1"/>
      </w:pPr>
      <w:r>
        <w:t>9. Odpovědnost a změny soutěže</w:t>
      </w:r>
    </w:p>
    <w:p w14:paraId="029462D3" w14:textId="77777777" w:rsidR="00BB19D2" w:rsidRDefault="00000000">
      <w:r>
        <w:t>Pořadatel neodpovídá za technické výpadky, nedoručení komentáře nebo zprávy způsobené platformou ani za okolnosti mimo jeho přiměřenou kontrolu. Pořadatel může soutěž z vážných důvodů upravit, zkrátit, prodloužit nebo ukončit; změnu bez zbytečného odkladu oznámí na soutěžním profilu. Tím nejsou dotčena práva účastníků, která jim přiznávají právní předpisy.</w:t>
      </w:r>
    </w:p>
    <w:p w14:paraId="119FF3B3" w14:textId="77777777" w:rsidR="00BB19D2" w:rsidRDefault="00000000">
      <w:r>
        <w:t>Výherce odpovídá za škodu způsobenou při užívání motocyklu a za dodržení právních a smluvních podmínek půjčovny. Pořadatel odpovídá v rozsahu stanoveném právními předpisy. Soutěž ani tato pravidla neomezují práva, která nelze podle právních předpisů vyloučit.</w:t>
      </w:r>
    </w:p>
    <w:p w14:paraId="4054D29A" w14:textId="77777777" w:rsidR="00BB19D2" w:rsidRDefault="00000000">
      <w:pPr>
        <w:pStyle w:val="Nadpis1"/>
      </w:pPr>
      <w:r>
        <w:t>10. Závěrečná ustanovení</w:t>
      </w:r>
    </w:p>
    <w:p w14:paraId="11202DBF" w14:textId="77777777" w:rsidR="00BB19D2" w:rsidRDefault="00000000">
      <w:r>
        <w:t>Účastí v soutěži účastník potvrzuje, že se s těmito pravidly seznámil a souhlasí s nimi. Pravidla jsou po dobu soutěže dostupná na webu EVmoto. Právní vztahy neupravené těmito pravidly se řídí právním řádem České republiky. Tato pravidla nabývají účinnosti dnem zveřejnění soutěžního příspěvku.</w:t>
      </w:r>
    </w:p>
    <w:sectPr w:rsidR="00BB19D2" w:rsidSect="00034616">
      <w:footerReference w:type="default" r:id="rId8"/>
      <w:pgSz w:w="12240" w:h="15840"/>
      <w:pgMar w:top="1037" w:right="1181" w:bottom="1008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C98BB" w14:textId="77777777" w:rsidR="00562DB9" w:rsidRDefault="00562DB9">
      <w:pPr>
        <w:spacing w:after="0" w:line="240" w:lineRule="auto"/>
      </w:pPr>
      <w:r>
        <w:separator/>
      </w:r>
    </w:p>
  </w:endnote>
  <w:endnote w:type="continuationSeparator" w:id="0">
    <w:p w14:paraId="6C33CB26" w14:textId="77777777" w:rsidR="00562DB9" w:rsidRDefault="00562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74058" w14:textId="77777777" w:rsidR="00BB19D2" w:rsidRDefault="00000000">
    <w:pPr>
      <w:pStyle w:val="Zpat"/>
      <w:jc w:val="center"/>
    </w:pPr>
    <w:proofErr w:type="spellStart"/>
    <w:proofErr w:type="gramStart"/>
    <w:r>
      <w:rPr>
        <w:color w:val="6E787E"/>
        <w:sz w:val="16"/>
      </w:rPr>
      <w:t>EVmoto</w:t>
    </w:r>
    <w:proofErr w:type="spellEnd"/>
    <w:r>
      <w:rPr>
        <w:color w:val="6E787E"/>
        <w:sz w:val="16"/>
      </w:rPr>
      <w:t xml:space="preserve">  |</w:t>
    </w:r>
    <w:proofErr w:type="gramEnd"/>
    <w:r>
      <w:rPr>
        <w:color w:val="6E787E"/>
        <w:sz w:val="16"/>
      </w:rPr>
      <w:t xml:space="preserve">  </w:t>
    </w:r>
    <w:proofErr w:type="spellStart"/>
    <w:r>
      <w:rPr>
        <w:color w:val="6E787E"/>
        <w:sz w:val="16"/>
      </w:rPr>
      <w:t>Pravidla</w:t>
    </w:r>
    <w:proofErr w:type="spellEnd"/>
    <w:r>
      <w:rPr>
        <w:color w:val="6E787E"/>
        <w:sz w:val="16"/>
      </w:rPr>
      <w:t xml:space="preserve"> </w:t>
    </w:r>
    <w:proofErr w:type="spellStart"/>
    <w:proofErr w:type="gramStart"/>
    <w:r>
      <w:rPr>
        <w:color w:val="6E787E"/>
        <w:sz w:val="16"/>
      </w:rPr>
      <w:t>soutěže</w:t>
    </w:r>
    <w:proofErr w:type="spellEnd"/>
    <w:r>
      <w:rPr>
        <w:color w:val="6E787E"/>
        <w:sz w:val="16"/>
      </w:rPr>
      <w:t xml:space="preserve">  |</w:t>
    </w:r>
    <w:proofErr w:type="gramEnd"/>
    <w:r>
      <w:rPr>
        <w:color w:val="6E787E"/>
        <w:sz w:val="16"/>
      </w:rPr>
      <w:t xml:space="preserve">  </w:t>
    </w:r>
    <w:proofErr w:type="spellStart"/>
    <w:r>
      <w:rPr>
        <w:color w:val="6E787E"/>
        <w:sz w:val="16"/>
      </w:rPr>
      <w:t>říjen</w:t>
    </w:r>
    <w:proofErr w:type="spellEnd"/>
    <w:r>
      <w:rPr>
        <w:color w:val="6E787E"/>
        <w:sz w:val="16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D12DC" w14:textId="77777777" w:rsidR="00562DB9" w:rsidRDefault="00562DB9">
      <w:pPr>
        <w:spacing w:after="0" w:line="240" w:lineRule="auto"/>
      </w:pPr>
      <w:r>
        <w:separator/>
      </w:r>
    </w:p>
  </w:footnote>
  <w:footnote w:type="continuationSeparator" w:id="0">
    <w:p w14:paraId="37319D22" w14:textId="77777777" w:rsidR="00562DB9" w:rsidRDefault="00562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0389739">
    <w:abstractNumId w:val="8"/>
  </w:num>
  <w:num w:numId="2" w16cid:durableId="1168983609">
    <w:abstractNumId w:val="6"/>
  </w:num>
  <w:num w:numId="3" w16cid:durableId="1750761341">
    <w:abstractNumId w:val="5"/>
  </w:num>
  <w:num w:numId="4" w16cid:durableId="2007586823">
    <w:abstractNumId w:val="4"/>
  </w:num>
  <w:num w:numId="5" w16cid:durableId="1742362083">
    <w:abstractNumId w:val="7"/>
  </w:num>
  <w:num w:numId="6" w16cid:durableId="800074320">
    <w:abstractNumId w:val="3"/>
  </w:num>
  <w:num w:numId="7" w16cid:durableId="1389500719">
    <w:abstractNumId w:val="2"/>
  </w:num>
  <w:num w:numId="8" w16cid:durableId="967130803">
    <w:abstractNumId w:val="1"/>
  </w:num>
  <w:num w:numId="9" w16cid:durableId="1868564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38D7"/>
    <w:rsid w:val="0029639D"/>
    <w:rsid w:val="00326F90"/>
    <w:rsid w:val="00562DB9"/>
    <w:rsid w:val="00AA1D8D"/>
    <w:rsid w:val="00B47730"/>
    <w:rsid w:val="00BB19D2"/>
    <w:rsid w:val="00BF475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ED2DC584-DC8A-401B-A240-3EB2E1EAC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ptos" w:hAnsi="Aptos"/>
      <w:color w:val="2A3239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32C3A"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187A8A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32C3A"/>
      <w:spacing w:val="5"/>
      <w:kern w:val="28"/>
      <w:sz w:val="4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915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soutěže EVmoto Vyhraj elektrickou motorku na celý víkend</dc:title>
  <dc:subject>Pravidla soutěže EVmoto</dc:subject>
  <dc:creator>IRON SYSTEM a.s.</dc:creator>
  <cp:keywords/>
  <dc:description>generated by python-docx</dc:description>
  <cp:lastModifiedBy>Martin Pozar</cp:lastModifiedBy>
  <cp:revision>2</cp:revision>
  <dcterms:created xsi:type="dcterms:W3CDTF">2013-12-23T23:15:00Z</dcterms:created>
  <dcterms:modified xsi:type="dcterms:W3CDTF">2026-10-01T18:43:00Z</dcterms:modified>
  <cp:category/>
</cp:coreProperties>
</file>